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0C7E59">
        <w:rPr>
          <w:sz w:val="26"/>
          <w:szCs w:val="26"/>
          <w:u w:val="single"/>
        </w:rPr>
        <w:t xml:space="preserve">выполнение </w:t>
      </w:r>
      <w:r w:rsidR="008759BB">
        <w:rPr>
          <w:sz w:val="26"/>
          <w:szCs w:val="26"/>
          <w:u w:val="single"/>
        </w:rPr>
        <w:t>услуг по посадке и высадке посадочного материала древесно-кустарниковой породы и многолетних цветочных культур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8759BB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8759BB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8759BB">
              <w:rPr>
                <w:sz w:val="26"/>
                <w:szCs w:val="26"/>
              </w:rPr>
              <w:t>17.05.2024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8759BB">
        <w:rPr>
          <w:sz w:val="26"/>
          <w:szCs w:val="26"/>
        </w:rPr>
        <w:t>руководитель группы по эксплуатации Алишев Ильдар Эдуардович 8-917-390-89-63</w:t>
      </w:r>
      <w:bookmarkStart w:id="0" w:name="_GoBack"/>
      <w:bookmarkEnd w:id="0"/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8759BB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2023-05-18T12:32:00Z</cp:lastPrinted>
  <dcterms:created xsi:type="dcterms:W3CDTF">2021-04-20T13:53:00Z</dcterms:created>
  <dcterms:modified xsi:type="dcterms:W3CDTF">2024-04-16T14:01:00Z</dcterms:modified>
</cp:coreProperties>
</file>